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D987" w14:textId="3F6D080A" w:rsidR="00D81C02" w:rsidRPr="00962D47" w:rsidRDefault="008952D2">
      <w:pPr>
        <w:rPr>
          <w:rFonts w:ascii="Arial" w:hAnsi="Arial" w:cs="Arial"/>
          <w:b/>
          <w:sz w:val="32"/>
          <w:szCs w:val="32"/>
        </w:rPr>
      </w:pPr>
      <w:r>
        <w:rPr>
          <w:rFonts w:ascii="Arial" w:hAnsi="Arial" w:cs="Arial"/>
          <w:b/>
          <w:sz w:val="32"/>
          <w:szCs w:val="32"/>
        </w:rPr>
        <w:t>Maak een promotiefilm</w:t>
      </w:r>
    </w:p>
    <w:tbl>
      <w:tblPr>
        <w:tblStyle w:val="Tabelraster"/>
        <w:tblW w:w="0" w:type="auto"/>
        <w:tblLook w:val="04A0" w:firstRow="1" w:lastRow="0" w:firstColumn="1" w:lastColumn="0" w:noHBand="0" w:noVBand="1"/>
      </w:tblPr>
      <w:tblGrid>
        <w:gridCol w:w="4606"/>
        <w:gridCol w:w="4606"/>
      </w:tblGrid>
      <w:tr w:rsidR="00D81C02" w:rsidRPr="00962D47" w14:paraId="0730EE4C" w14:textId="77777777" w:rsidTr="0C9849F9">
        <w:trPr>
          <w:trHeight w:val="567"/>
        </w:trPr>
        <w:tc>
          <w:tcPr>
            <w:tcW w:w="4606" w:type="dxa"/>
            <w:vAlign w:val="center"/>
          </w:tcPr>
          <w:p w14:paraId="3501511E" w14:textId="3D9AEA23" w:rsidR="00D81C02" w:rsidRPr="00962D47" w:rsidRDefault="00D81C02" w:rsidP="00962D47">
            <w:pPr>
              <w:rPr>
                <w:rFonts w:ascii="Arial" w:hAnsi="Arial" w:cs="Arial"/>
                <w:b/>
                <w:sz w:val="24"/>
                <w:szCs w:val="24"/>
              </w:rPr>
            </w:pPr>
            <w:r w:rsidRPr="00962D47">
              <w:rPr>
                <w:rFonts w:ascii="Arial" w:hAnsi="Arial" w:cs="Arial"/>
                <w:b/>
                <w:sz w:val="24"/>
                <w:szCs w:val="24"/>
              </w:rPr>
              <w:t>Naam:</w:t>
            </w:r>
          </w:p>
        </w:tc>
        <w:tc>
          <w:tcPr>
            <w:tcW w:w="4606" w:type="dxa"/>
            <w:vMerge w:val="restart"/>
            <w:vAlign w:val="center"/>
          </w:tcPr>
          <w:p w14:paraId="3D39293F" w14:textId="2EDFD0A7" w:rsidR="00D81C02" w:rsidRDefault="006A0305" w:rsidP="007F117F">
            <w:pPr>
              <w:jc w:val="center"/>
              <w:rPr>
                <w:rFonts w:ascii="Arial" w:hAnsi="Arial" w:cs="Arial"/>
                <w:b/>
                <w:sz w:val="28"/>
                <w:szCs w:val="28"/>
              </w:rPr>
            </w:pPr>
            <w:r>
              <w:rPr>
                <w:rFonts w:ascii="Arial" w:hAnsi="Arial" w:cs="Arial"/>
                <w:b/>
                <w:sz w:val="28"/>
                <w:szCs w:val="28"/>
              </w:rPr>
              <w:t>Vergroening stedelijke omgeving</w:t>
            </w:r>
          </w:p>
          <w:p w14:paraId="0E91B748" w14:textId="6F9473ED" w:rsidR="007F117F" w:rsidRPr="007F117F" w:rsidRDefault="00EC3BA7" w:rsidP="007F117F">
            <w:pPr>
              <w:jc w:val="center"/>
              <w:rPr>
                <w:rFonts w:ascii="Arial" w:hAnsi="Arial" w:cs="Arial"/>
                <w:b/>
                <w:sz w:val="24"/>
                <w:szCs w:val="24"/>
              </w:rPr>
            </w:pPr>
            <w:r>
              <w:rPr>
                <w:rFonts w:ascii="Arial" w:eastAsia="Arial" w:hAnsi="Arial" w:cs="Arial"/>
                <w:b/>
                <w:bCs/>
                <w:sz w:val="24"/>
                <w:szCs w:val="24"/>
              </w:rPr>
              <w:t>6.2 Een bord voor je kop!</w:t>
            </w:r>
          </w:p>
        </w:tc>
      </w:tr>
      <w:tr w:rsidR="00D81C02" w:rsidRPr="00962D47" w14:paraId="7AC36ADB" w14:textId="77777777" w:rsidTr="0C9849F9">
        <w:trPr>
          <w:trHeight w:val="567"/>
        </w:trPr>
        <w:tc>
          <w:tcPr>
            <w:tcW w:w="4606" w:type="dxa"/>
            <w:vAlign w:val="center"/>
          </w:tcPr>
          <w:p w14:paraId="7B32825E" w14:textId="389B95E8" w:rsidR="00D81C02" w:rsidRPr="00962D47" w:rsidRDefault="00D81C02" w:rsidP="00962D47">
            <w:pPr>
              <w:rPr>
                <w:rFonts w:ascii="Arial" w:hAnsi="Arial" w:cs="Arial"/>
                <w:b/>
                <w:sz w:val="24"/>
                <w:szCs w:val="24"/>
              </w:rPr>
            </w:pPr>
            <w:r w:rsidRPr="00962D47">
              <w:rPr>
                <w:rFonts w:ascii="Arial" w:hAnsi="Arial" w:cs="Arial"/>
                <w:b/>
                <w:sz w:val="24"/>
                <w:szCs w:val="24"/>
              </w:rPr>
              <w:t>Klas:</w:t>
            </w:r>
          </w:p>
        </w:tc>
        <w:tc>
          <w:tcPr>
            <w:tcW w:w="4606" w:type="dxa"/>
            <w:vMerge/>
            <w:vAlign w:val="center"/>
          </w:tcPr>
          <w:p w14:paraId="5BC04928" w14:textId="77777777" w:rsidR="00D81C02" w:rsidRPr="00962D47" w:rsidRDefault="00D81C02" w:rsidP="00962D47">
            <w:pPr>
              <w:rPr>
                <w:rFonts w:ascii="Arial" w:hAnsi="Arial" w:cs="Arial"/>
                <w:b/>
                <w:sz w:val="24"/>
                <w:szCs w:val="24"/>
              </w:rPr>
            </w:pPr>
          </w:p>
        </w:tc>
      </w:tr>
      <w:tr w:rsidR="00D81C02" w:rsidRPr="00962D47" w14:paraId="17EB6AB3" w14:textId="77777777" w:rsidTr="0C9849F9">
        <w:trPr>
          <w:trHeight w:val="567"/>
        </w:trPr>
        <w:tc>
          <w:tcPr>
            <w:tcW w:w="4606" w:type="dxa"/>
            <w:vAlign w:val="center"/>
          </w:tcPr>
          <w:p w14:paraId="35E73FE8" w14:textId="43D2B049" w:rsidR="00D81C02" w:rsidRPr="00962D47" w:rsidRDefault="00D81C02" w:rsidP="00962D47">
            <w:pPr>
              <w:rPr>
                <w:rFonts w:ascii="Arial" w:hAnsi="Arial" w:cs="Arial"/>
                <w:b/>
                <w:sz w:val="24"/>
                <w:szCs w:val="24"/>
              </w:rPr>
            </w:pPr>
            <w:r w:rsidRPr="00962D47">
              <w:rPr>
                <w:rFonts w:ascii="Arial" w:hAnsi="Arial" w:cs="Arial"/>
                <w:b/>
                <w:sz w:val="24"/>
                <w:szCs w:val="24"/>
              </w:rPr>
              <w:t>Datum:</w:t>
            </w:r>
          </w:p>
        </w:tc>
        <w:tc>
          <w:tcPr>
            <w:tcW w:w="4606" w:type="dxa"/>
            <w:vMerge/>
            <w:vAlign w:val="center"/>
          </w:tcPr>
          <w:p w14:paraId="038B73F0" w14:textId="77777777" w:rsidR="00D81C02" w:rsidRPr="00962D47" w:rsidRDefault="00D81C02" w:rsidP="00962D47">
            <w:pPr>
              <w:rPr>
                <w:rFonts w:ascii="Arial" w:hAnsi="Arial" w:cs="Arial"/>
                <w:b/>
                <w:sz w:val="24"/>
                <w:szCs w:val="24"/>
              </w:rPr>
            </w:pP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20A45BEC" w14:textId="1DD39E7A" w:rsidR="00962D47" w:rsidRDefault="006A0305" w:rsidP="00962D47">
      <w:pPr>
        <w:rPr>
          <w:rFonts w:ascii="Arial" w:hAnsi="Arial" w:cs="Arial"/>
          <w:sz w:val="24"/>
          <w:szCs w:val="24"/>
        </w:rPr>
      </w:pPr>
      <w:r>
        <w:rPr>
          <w:rFonts w:ascii="Arial" w:hAnsi="Arial" w:cs="Arial"/>
          <w:sz w:val="24"/>
          <w:szCs w:val="24"/>
        </w:rPr>
        <w:t>Je maakt met een groep een korte promotiefilm (ongeveer 2 minuten) over een onderwerp wat te maken heeft met landbouw of dieren in de stad. Uiteraard leer je (nog beter) samenwerken, overleggen en afspraken</w:t>
      </w:r>
      <w:r w:rsidR="00EC3BA7">
        <w:rPr>
          <w:rFonts w:ascii="Arial" w:hAnsi="Arial" w:cs="Arial"/>
          <w:sz w:val="24"/>
          <w:szCs w:val="24"/>
        </w:rPr>
        <w:t xml:space="preserve"> maken</w:t>
      </w:r>
      <w:r>
        <w:rPr>
          <w:rFonts w:ascii="Arial" w:hAnsi="Arial" w:cs="Arial"/>
          <w:sz w:val="24"/>
          <w:szCs w:val="24"/>
        </w:rPr>
        <w:t>. Ook krijg je de kans te oefenen met taakverdelingen maken en deze opvolgen, anderen aanspreken op hun taak</w:t>
      </w:r>
      <w:r w:rsidR="00EC3BA7">
        <w:rPr>
          <w:rFonts w:ascii="Arial" w:hAnsi="Arial" w:cs="Arial"/>
          <w:sz w:val="24"/>
          <w:szCs w:val="24"/>
        </w:rPr>
        <w:t xml:space="preserve"> om</w:t>
      </w:r>
      <w:r>
        <w:rPr>
          <w:rFonts w:ascii="Arial" w:hAnsi="Arial" w:cs="Arial"/>
          <w:sz w:val="24"/>
          <w:szCs w:val="24"/>
        </w:rPr>
        <w:t xml:space="preserve"> verantwoording</w:t>
      </w:r>
      <w:r w:rsidR="00EC3BA7">
        <w:rPr>
          <w:rFonts w:ascii="Arial" w:hAnsi="Arial" w:cs="Arial"/>
          <w:sz w:val="24"/>
          <w:szCs w:val="24"/>
        </w:rPr>
        <w:t xml:space="preserve"> te</w:t>
      </w:r>
      <w:r>
        <w:rPr>
          <w:rFonts w:ascii="Arial" w:hAnsi="Arial" w:cs="Arial"/>
          <w:sz w:val="24"/>
          <w:szCs w:val="24"/>
        </w:rPr>
        <w:t xml:space="preserve"> nemen voor het gezamenlijk eindresultaat. Hoe je dit proces hebt ervaren beschrijf je aan het einde van de opdracht. </w:t>
      </w:r>
    </w:p>
    <w:p w14:paraId="2310ECB2" w14:textId="5A737607" w:rsidR="006A0305" w:rsidRPr="00962D47" w:rsidRDefault="006A0305" w:rsidP="00962D47">
      <w:pPr>
        <w:rPr>
          <w:rFonts w:ascii="Arial" w:hAnsi="Arial" w:cs="Arial"/>
          <w:sz w:val="24"/>
          <w:szCs w:val="24"/>
        </w:rPr>
      </w:pPr>
      <w:r>
        <w:rPr>
          <w:rFonts w:ascii="Arial" w:hAnsi="Arial" w:cs="Arial"/>
          <w:sz w:val="24"/>
          <w:szCs w:val="24"/>
        </w:rPr>
        <w:t>Bij het maken van een kort filmpje leer je keuzes maken voor wat je “vertelt” en hoe je de boodschap het best over kan brengen</w:t>
      </w:r>
      <w:r w:rsidR="00EC3BA7">
        <w:rPr>
          <w:rFonts w:ascii="Arial" w:hAnsi="Arial" w:cs="Arial"/>
          <w:sz w:val="24"/>
          <w:szCs w:val="24"/>
        </w:rPr>
        <w:t xml:space="preserve"> in beeld</w:t>
      </w:r>
      <w:r>
        <w:rPr>
          <w:rFonts w:ascii="Arial" w:hAnsi="Arial" w:cs="Arial"/>
          <w:sz w:val="24"/>
          <w:szCs w:val="24"/>
        </w:rPr>
        <w:t>. Beeld en verhaal horen elkaar aan</w:t>
      </w:r>
      <w:r w:rsidR="002E295B">
        <w:rPr>
          <w:rFonts w:ascii="Arial" w:hAnsi="Arial" w:cs="Arial"/>
          <w:sz w:val="24"/>
          <w:szCs w:val="24"/>
        </w:rPr>
        <w:t xml:space="preserve"> te vullen en aan te sluiten bij de ontvangers. Het filmpje moet kort en bondig zijn, dus moet je hoofdzaak en bijzaak goed gescheiden houden, maar wel een duidelijk verhaal geven. </w:t>
      </w:r>
    </w:p>
    <w:p w14:paraId="1383183C" w14:textId="77777777" w:rsidR="00962D47" w:rsidRPr="00962D47" w:rsidRDefault="00962D47">
      <w:pPr>
        <w:rPr>
          <w:rFonts w:ascii="Arial" w:hAnsi="Arial" w:cs="Arial"/>
        </w:rPr>
      </w:pPr>
    </w:p>
    <w:p w14:paraId="51D614BE" w14:textId="499EFCC6" w:rsidR="00962D47" w:rsidRDefault="00962D47" w:rsidP="00962D47">
      <w:pPr>
        <w:rPr>
          <w:rFonts w:ascii="Arial" w:hAnsi="Arial" w:cs="Arial"/>
          <w:b/>
          <w:sz w:val="28"/>
          <w:szCs w:val="28"/>
        </w:rPr>
      </w:pPr>
      <w:r w:rsidRPr="00962D47">
        <w:rPr>
          <w:rFonts w:ascii="Arial" w:hAnsi="Arial" w:cs="Arial"/>
          <w:b/>
          <w:sz w:val="28"/>
          <w:szCs w:val="28"/>
        </w:rPr>
        <w:t>Oriëntatie</w:t>
      </w:r>
    </w:p>
    <w:p w14:paraId="36CBB7B1" w14:textId="21D049F1" w:rsidR="00962D47" w:rsidRDefault="002E295B" w:rsidP="00962D47">
      <w:pPr>
        <w:rPr>
          <w:rFonts w:ascii="Arial" w:hAnsi="Arial" w:cs="Arial"/>
          <w:sz w:val="24"/>
          <w:szCs w:val="24"/>
        </w:rPr>
      </w:pPr>
      <w:r>
        <w:rPr>
          <w:rFonts w:ascii="Arial" w:hAnsi="Arial" w:cs="Arial"/>
          <w:sz w:val="24"/>
          <w:szCs w:val="24"/>
        </w:rPr>
        <w:t xml:space="preserve">Op en rondom school kom je allerlei innovatieve toepassingen van landbouw en dierhouderij tegen. Daarbij wil de school graag informatieborden zetten. </w:t>
      </w:r>
      <w:r w:rsidR="00EC3BA7">
        <w:rPr>
          <w:rFonts w:ascii="Arial" w:hAnsi="Arial" w:cs="Arial"/>
          <w:sz w:val="24"/>
          <w:szCs w:val="24"/>
        </w:rPr>
        <w:t>Jullie gaan éé</w:t>
      </w:r>
      <w:r w:rsidR="003847AD">
        <w:rPr>
          <w:rFonts w:ascii="Arial" w:hAnsi="Arial" w:cs="Arial"/>
          <w:sz w:val="24"/>
          <w:szCs w:val="24"/>
        </w:rPr>
        <w:t xml:space="preserve">n van die borden ontwikkelen. </w:t>
      </w:r>
      <w:r>
        <w:rPr>
          <w:rFonts w:ascii="Arial" w:hAnsi="Arial" w:cs="Arial"/>
          <w:sz w:val="24"/>
          <w:szCs w:val="24"/>
        </w:rPr>
        <w:t>Op deze borden komt een ko</w:t>
      </w:r>
      <w:r w:rsidR="00EC3BA7">
        <w:rPr>
          <w:rFonts w:ascii="Arial" w:hAnsi="Arial" w:cs="Arial"/>
          <w:sz w:val="24"/>
          <w:szCs w:val="24"/>
        </w:rPr>
        <w:t>rte uitleg wat ‘men’ ziet</w:t>
      </w:r>
      <w:r>
        <w:rPr>
          <w:rFonts w:ascii="Arial" w:hAnsi="Arial" w:cs="Arial"/>
          <w:sz w:val="24"/>
          <w:szCs w:val="24"/>
        </w:rPr>
        <w:t xml:space="preserve"> en is</w:t>
      </w:r>
      <w:r w:rsidR="00EC3BA7">
        <w:rPr>
          <w:rFonts w:ascii="Arial" w:hAnsi="Arial" w:cs="Arial"/>
          <w:sz w:val="24"/>
          <w:szCs w:val="24"/>
        </w:rPr>
        <w:t xml:space="preserve"> er</w:t>
      </w:r>
      <w:r>
        <w:rPr>
          <w:rFonts w:ascii="Arial" w:hAnsi="Arial" w:cs="Arial"/>
          <w:sz w:val="24"/>
          <w:szCs w:val="24"/>
        </w:rPr>
        <w:t xml:space="preserve"> ruimte voor een QR</w:t>
      </w:r>
      <w:r w:rsidR="00EC3BA7">
        <w:rPr>
          <w:rFonts w:ascii="Arial" w:hAnsi="Arial" w:cs="Arial"/>
          <w:sz w:val="24"/>
          <w:szCs w:val="24"/>
        </w:rPr>
        <w:t>-</w:t>
      </w:r>
      <w:r>
        <w:rPr>
          <w:rFonts w:ascii="Arial" w:hAnsi="Arial" w:cs="Arial"/>
          <w:sz w:val="24"/>
          <w:szCs w:val="24"/>
        </w:rPr>
        <w:t>code</w:t>
      </w:r>
      <w:r w:rsidR="003847AD">
        <w:rPr>
          <w:rFonts w:ascii="Arial" w:hAnsi="Arial" w:cs="Arial"/>
          <w:sz w:val="24"/>
          <w:szCs w:val="24"/>
        </w:rPr>
        <w:t xml:space="preserve">. Achter die QR code zit een kort filmpje (van ongeveer twee minuten) met uitleg. De borden zijn te zien (en te scannen) door leerlingen van school, maar ook door ouders of mensen die langs de school lopen.  </w:t>
      </w:r>
    </w:p>
    <w:p w14:paraId="6D55B017" w14:textId="3EB837FA" w:rsidR="003847AD" w:rsidRDefault="003847AD" w:rsidP="00962D47">
      <w:pPr>
        <w:rPr>
          <w:rFonts w:ascii="Arial" w:hAnsi="Arial" w:cs="Arial"/>
          <w:sz w:val="24"/>
          <w:szCs w:val="24"/>
        </w:rPr>
      </w:pPr>
      <w:r>
        <w:rPr>
          <w:rFonts w:ascii="Arial" w:hAnsi="Arial" w:cs="Arial"/>
          <w:sz w:val="24"/>
          <w:szCs w:val="24"/>
        </w:rPr>
        <w:t>Het filmpje en het bo</w:t>
      </w:r>
      <w:r w:rsidR="00EC3BA7">
        <w:rPr>
          <w:rFonts w:ascii="Arial" w:hAnsi="Arial" w:cs="Arial"/>
          <w:sz w:val="24"/>
          <w:szCs w:val="24"/>
        </w:rPr>
        <w:t>rd maak je in een groep van 3-5 leerlingen</w:t>
      </w:r>
      <w:r>
        <w:rPr>
          <w:rFonts w:ascii="Arial" w:hAnsi="Arial" w:cs="Arial"/>
          <w:sz w:val="24"/>
          <w:szCs w:val="24"/>
        </w:rPr>
        <w:t xml:space="preserve">. Je begint met het kiezen van een onderwerp, dan maken jullie een taakverdeling, afspraken en een tijdspad. </w:t>
      </w:r>
      <w:r w:rsidR="00DC5670">
        <w:rPr>
          <w:rFonts w:ascii="Arial" w:hAnsi="Arial" w:cs="Arial"/>
          <w:sz w:val="24"/>
          <w:szCs w:val="24"/>
        </w:rPr>
        <w:t>Dan gaat ieder z’n taak uitvoeren en wordt dit later samen gebracht tot een filmpje wat naar youtube.com kan, een informatiebord wat uitnodig</w:t>
      </w:r>
      <w:r w:rsidR="00EC3BA7">
        <w:rPr>
          <w:rFonts w:ascii="Arial" w:hAnsi="Arial" w:cs="Arial"/>
          <w:sz w:val="24"/>
          <w:szCs w:val="24"/>
        </w:rPr>
        <w:t>t om te lezen met een QR-</w:t>
      </w:r>
      <w:r w:rsidR="00DC5670">
        <w:rPr>
          <w:rFonts w:ascii="Arial" w:hAnsi="Arial" w:cs="Arial"/>
          <w:sz w:val="24"/>
          <w:szCs w:val="24"/>
        </w:rPr>
        <w:t xml:space="preserve">code. Dit lever je in bij de docent en je reflecteert naar je eigen proces en het groepsproces. </w:t>
      </w:r>
    </w:p>
    <w:p w14:paraId="0B514916" w14:textId="77777777" w:rsidR="003847AD" w:rsidRPr="003847AD" w:rsidRDefault="003847AD" w:rsidP="00962D47">
      <w:pPr>
        <w:rPr>
          <w:rFonts w:ascii="Arial" w:hAnsi="Arial" w:cs="Arial"/>
          <w:sz w:val="24"/>
          <w:szCs w:val="24"/>
        </w:rPr>
      </w:pPr>
    </w:p>
    <w:p w14:paraId="643FE56E" w14:textId="77777777" w:rsidR="00DC5670" w:rsidRDefault="00DC5670">
      <w:pPr>
        <w:rPr>
          <w:rFonts w:ascii="Arial" w:hAnsi="Arial" w:cs="Arial"/>
          <w:b/>
          <w:sz w:val="28"/>
          <w:szCs w:val="28"/>
        </w:rPr>
      </w:pPr>
      <w:r>
        <w:rPr>
          <w:rFonts w:ascii="Arial" w:hAnsi="Arial" w:cs="Arial"/>
          <w:b/>
          <w:sz w:val="28"/>
          <w:szCs w:val="28"/>
        </w:rPr>
        <w:br w:type="page"/>
      </w:r>
    </w:p>
    <w:p w14:paraId="11F7C684" w14:textId="14ED075B" w:rsidR="00962D47" w:rsidRPr="00962D47" w:rsidRDefault="00962D47" w:rsidP="00962D47">
      <w:pPr>
        <w:rPr>
          <w:rFonts w:ascii="Arial" w:hAnsi="Arial" w:cs="Arial"/>
          <w:b/>
          <w:sz w:val="28"/>
          <w:szCs w:val="28"/>
        </w:rPr>
      </w:pPr>
      <w:r w:rsidRPr="00962D47">
        <w:rPr>
          <w:rFonts w:ascii="Arial" w:hAnsi="Arial" w:cs="Arial"/>
          <w:b/>
          <w:sz w:val="28"/>
          <w:szCs w:val="28"/>
        </w:rPr>
        <w:lastRenderedPageBreak/>
        <w:t>Dit heb je nodig</w:t>
      </w:r>
    </w:p>
    <w:p w14:paraId="782C55DC" w14:textId="0E0348C2" w:rsidR="004B250F" w:rsidRDefault="00DC5670" w:rsidP="00962D47">
      <w:pPr>
        <w:pStyle w:val="Lijstalinea"/>
        <w:numPr>
          <w:ilvl w:val="0"/>
          <w:numId w:val="7"/>
        </w:numPr>
        <w:rPr>
          <w:rFonts w:ascii="Arial" w:hAnsi="Arial" w:cs="Arial"/>
          <w:sz w:val="24"/>
          <w:szCs w:val="24"/>
        </w:rPr>
      </w:pPr>
      <w:r>
        <w:rPr>
          <w:rFonts w:ascii="Arial" w:hAnsi="Arial" w:cs="Arial"/>
          <w:sz w:val="24"/>
          <w:szCs w:val="24"/>
        </w:rPr>
        <w:t>camera</w:t>
      </w:r>
    </w:p>
    <w:p w14:paraId="4A83FC12" w14:textId="528564BC" w:rsidR="004B250F" w:rsidRDefault="00DC5670" w:rsidP="00962D47">
      <w:pPr>
        <w:pStyle w:val="Lijstalinea"/>
        <w:numPr>
          <w:ilvl w:val="0"/>
          <w:numId w:val="7"/>
        </w:numPr>
        <w:rPr>
          <w:rFonts w:ascii="Arial" w:hAnsi="Arial" w:cs="Arial"/>
          <w:sz w:val="24"/>
          <w:szCs w:val="24"/>
        </w:rPr>
      </w:pPr>
      <w:r>
        <w:rPr>
          <w:rFonts w:ascii="Arial" w:hAnsi="Arial" w:cs="Arial"/>
          <w:sz w:val="24"/>
          <w:szCs w:val="24"/>
        </w:rPr>
        <w:t>PC met internet</w:t>
      </w:r>
    </w:p>
    <w:p w14:paraId="0E3A0EC7" w14:textId="07B73B40" w:rsidR="004B250F" w:rsidRDefault="00DC5670" w:rsidP="00962D47">
      <w:pPr>
        <w:pStyle w:val="Lijstalinea"/>
        <w:numPr>
          <w:ilvl w:val="0"/>
          <w:numId w:val="7"/>
        </w:numPr>
        <w:rPr>
          <w:rFonts w:ascii="Arial" w:hAnsi="Arial" w:cs="Arial"/>
          <w:sz w:val="24"/>
          <w:szCs w:val="24"/>
        </w:rPr>
      </w:pPr>
      <w:r>
        <w:rPr>
          <w:rFonts w:ascii="Arial" w:hAnsi="Arial" w:cs="Arial"/>
          <w:sz w:val="24"/>
          <w:szCs w:val="24"/>
        </w:rPr>
        <w:t>Hard board of karton</w:t>
      </w:r>
    </w:p>
    <w:p w14:paraId="1B68C51E" w14:textId="1D5ED296" w:rsidR="00DC5670" w:rsidRPr="004B250F" w:rsidRDefault="00DC5670" w:rsidP="00962D47">
      <w:pPr>
        <w:pStyle w:val="Lijstalinea"/>
        <w:numPr>
          <w:ilvl w:val="0"/>
          <w:numId w:val="7"/>
        </w:numPr>
        <w:rPr>
          <w:rFonts w:ascii="Arial" w:hAnsi="Arial" w:cs="Arial"/>
          <w:sz w:val="24"/>
          <w:szCs w:val="24"/>
        </w:rPr>
      </w:pPr>
      <w:r>
        <w:rPr>
          <w:rFonts w:ascii="Arial" w:hAnsi="Arial" w:cs="Arial"/>
          <w:sz w:val="24"/>
          <w:szCs w:val="24"/>
        </w:rPr>
        <w:t>lamineerapparaat</w:t>
      </w:r>
    </w:p>
    <w:p w14:paraId="4052D4B2" w14:textId="77777777" w:rsidR="00962D47" w:rsidRDefault="00962D47" w:rsidP="00962D47">
      <w:pPr>
        <w:rPr>
          <w:rFonts w:ascii="Arial" w:hAnsi="Arial" w:cs="Arial"/>
          <w:b/>
          <w:sz w:val="28"/>
          <w:szCs w:val="28"/>
        </w:rPr>
      </w:pPr>
    </w:p>
    <w:p w14:paraId="66743B65" w14:textId="7BFBE998" w:rsidR="00962D47" w:rsidRPr="00962D47" w:rsidRDefault="00962D47" w:rsidP="00962D47">
      <w:pPr>
        <w:rPr>
          <w:rFonts w:ascii="Arial" w:hAnsi="Arial" w:cs="Arial"/>
          <w:b/>
          <w:sz w:val="28"/>
          <w:szCs w:val="28"/>
        </w:rPr>
      </w:pPr>
      <w:r w:rsidRPr="00962D47">
        <w:rPr>
          <w:rFonts w:ascii="Arial" w:hAnsi="Arial" w:cs="Arial"/>
          <w:b/>
          <w:sz w:val="28"/>
          <w:szCs w:val="28"/>
        </w:rPr>
        <w:t>Dit ga je doen</w:t>
      </w:r>
    </w:p>
    <w:p w14:paraId="39EB42C2" w14:textId="6E0FD1A1" w:rsidR="00DC5670" w:rsidRDefault="00060D29" w:rsidP="00962D47">
      <w:pPr>
        <w:pStyle w:val="Lijstalinea"/>
        <w:numPr>
          <w:ilvl w:val="0"/>
          <w:numId w:val="6"/>
        </w:numPr>
        <w:rPr>
          <w:rFonts w:ascii="Arial" w:hAnsi="Arial" w:cs="Arial"/>
          <w:sz w:val="24"/>
          <w:szCs w:val="24"/>
        </w:rPr>
      </w:pPr>
      <w:r>
        <w:rPr>
          <w:rFonts w:ascii="Arial" w:hAnsi="Arial" w:cs="Arial"/>
          <w:sz w:val="24"/>
          <w:szCs w:val="24"/>
        </w:rPr>
        <w:t>Er worden groepen gemaakt van drie tot vijf leerlingen, afhankelijk van de keuze van de docent.</w:t>
      </w:r>
    </w:p>
    <w:p w14:paraId="378EF71F" w14:textId="174DA5A4" w:rsidR="004B250F" w:rsidRDefault="00DC5670" w:rsidP="00962D47">
      <w:pPr>
        <w:pStyle w:val="Lijstalinea"/>
        <w:numPr>
          <w:ilvl w:val="0"/>
          <w:numId w:val="6"/>
        </w:numPr>
        <w:rPr>
          <w:rFonts w:ascii="Arial" w:hAnsi="Arial" w:cs="Arial"/>
          <w:sz w:val="24"/>
          <w:szCs w:val="24"/>
        </w:rPr>
      </w:pPr>
      <w:r>
        <w:rPr>
          <w:rFonts w:ascii="Arial" w:hAnsi="Arial" w:cs="Arial"/>
          <w:sz w:val="24"/>
          <w:szCs w:val="24"/>
        </w:rPr>
        <w:t xml:space="preserve">Kies of krijg een onderwerp. </w:t>
      </w:r>
    </w:p>
    <w:p w14:paraId="71EFCB0D" w14:textId="6B72B752" w:rsidR="00DC5670" w:rsidRDefault="00DC5670" w:rsidP="00DC5670">
      <w:pPr>
        <w:pStyle w:val="Lijstalinea"/>
        <w:rPr>
          <w:rFonts w:ascii="Arial" w:hAnsi="Arial" w:cs="Arial"/>
          <w:sz w:val="24"/>
          <w:szCs w:val="24"/>
        </w:rPr>
      </w:pPr>
      <w:r>
        <w:rPr>
          <w:rFonts w:ascii="Arial" w:hAnsi="Arial" w:cs="Arial"/>
          <w:sz w:val="24"/>
          <w:szCs w:val="24"/>
        </w:rPr>
        <w:t>Onderzoek het onderwerp, verdiep je erin, bespreek dit als groep</w:t>
      </w:r>
      <w:r w:rsidR="00060D29">
        <w:rPr>
          <w:rFonts w:ascii="Arial" w:hAnsi="Arial" w:cs="Arial"/>
          <w:sz w:val="24"/>
          <w:szCs w:val="24"/>
        </w:rPr>
        <w:t>. Kies wat jullie belangrijk vinden om te vertellen en te laten zien. Noteer dit.</w:t>
      </w:r>
    </w:p>
    <w:p w14:paraId="755B78E8" w14:textId="0ED4E4C8" w:rsidR="004B250F" w:rsidRPr="00060D29" w:rsidRDefault="00060D29" w:rsidP="00060D29">
      <w:pPr>
        <w:pStyle w:val="Lijstalinea"/>
        <w:numPr>
          <w:ilvl w:val="0"/>
          <w:numId w:val="6"/>
        </w:numPr>
        <w:rPr>
          <w:rFonts w:ascii="Arial" w:hAnsi="Arial" w:cs="Arial"/>
          <w:sz w:val="24"/>
          <w:szCs w:val="24"/>
        </w:rPr>
      </w:pPr>
      <w:r>
        <w:rPr>
          <w:rFonts w:ascii="Arial" w:hAnsi="Arial" w:cs="Arial"/>
          <w:sz w:val="24"/>
          <w:szCs w:val="24"/>
        </w:rPr>
        <w:t>Beslis hoe je de boodschap gaat overbrengen. Noteer dit.</w:t>
      </w:r>
    </w:p>
    <w:p w14:paraId="1C5660DA" w14:textId="56BB0E02" w:rsidR="004B250F" w:rsidRDefault="00060D29" w:rsidP="00060D29">
      <w:pPr>
        <w:pStyle w:val="Lijstalinea"/>
        <w:numPr>
          <w:ilvl w:val="0"/>
          <w:numId w:val="6"/>
        </w:numPr>
        <w:rPr>
          <w:rFonts w:ascii="Arial" w:hAnsi="Arial" w:cs="Arial"/>
          <w:sz w:val="24"/>
          <w:szCs w:val="24"/>
        </w:rPr>
      </w:pPr>
      <w:r>
        <w:rPr>
          <w:rFonts w:ascii="Arial" w:hAnsi="Arial" w:cs="Arial"/>
          <w:sz w:val="24"/>
          <w:szCs w:val="24"/>
        </w:rPr>
        <w:t xml:space="preserve">Er zijn verschillende taken zoals de film maken en informatiebord maken. Maak een taakverdeling als groep, wie doet wat en spreek af wanneer het klaar moet zijn. </w:t>
      </w:r>
    </w:p>
    <w:p w14:paraId="6115566A" w14:textId="3C48382E" w:rsidR="00060D29" w:rsidRDefault="00060D29" w:rsidP="00060D29">
      <w:pPr>
        <w:pStyle w:val="Lijstalinea"/>
        <w:numPr>
          <w:ilvl w:val="0"/>
          <w:numId w:val="6"/>
        </w:numPr>
        <w:rPr>
          <w:rFonts w:ascii="Arial" w:hAnsi="Arial" w:cs="Arial"/>
          <w:sz w:val="24"/>
          <w:szCs w:val="24"/>
        </w:rPr>
      </w:pPr>
      <w:r>
        <w:rPr>
          <w:rFonts w:ascii="Arial" w:hAnsi="Arial" w:cs="Arial"/>
          <w:sz w:val="24"/>
          <w:szCs w:val="24"/>
        </w:rPr>
        <w:t xml:space="preserve">Lever een kopie van deze aantekeningen </w:t>
      </w:r>
      <w:r w:rsidR="00EC3BA7">
        <w:rPr>
          <w:rFonts w:ascii="Arial" w:hAnsi="Arial" w:cs="Arial"/>
          <w:sz w:val="24"/>
          <w:szCs w:val="24"/>
        </w:rPr>
        <w:t xml:space="preserve">(punt 2-4) </w:t>
      </w:r>
      <w:r>
        <w:rPr>
          <w:rFonts w:ascii="Arial" w:hAnsi="Arial" w:cs="Arial"/>
          <w:sz w:val="24"/>
          <w:szCs w:val="24"/>
        </w:rPr>
        <w:t xml:space="preserve">in bij de docent. Bespreek ze als dat nodig is. </w:t>
      </w:r>
    </w:p>
    <w:p w14:paraId="4821B86E" w14:textId="27232351" w:rsidR="00060D29" w:rsidRDefault="00060D29" w:rsidP="00060D29">
      <w:pPr>
        <w:pStyle w:val="Lijstalinea"/>
        <w:numPr>
          <w:ilvl w:val="0"/>
          <w:numId w:val="6"/>
        </w:numPr>
        <w:rPr>
          <w:rFonts w:ascii="Arial" w:hAnsi="Arial" w:cs="Arial"/>
          <w:sz w:val="24"/>
          <w:szCs w:val="24"/>
        </w:rPr>
      </w:pPr>
      <w:r>
        <w:rPr>
          <w:rFonts w:ascii="Arial" w:hAnsi="Arial" w:cs="Arial"/>
          <w:sz w:val="24"/>
          <w:szCs w:val="24"/>
        </w:rPr>
        <w:t xml:space="preserve">Voer de afgesproken opdrachten uit. </w:t>
      </w:r>
    </w:p>
    <w:p w14:paraId="55D53895" w14:textId="77777777" w:rsidR="00060D29" w:rsidRDefault="00060D29" w:rsidP="00060D29">
      <w:pPr>
        <w:pStyle w:val="Lijstalinea"/>
        <w:numPr>
          <w:ilvl w:val="0"/>
          <w:numId w:val="6"/>
        </w:numPr>
        <w:rPr>
          <w:rFonts w:ascii="Arial" w:hAnsi="Arial" w:cs="Arial"/>
          <w:sz w:val="24"/>
          <w:szCs w:val="24"/>
        </w:rPr>
      </w:pPr>
      <w:r>
        <w:rPr>
          <w:rFonts w:ascii="Arial" w:hAnsi="Arial" w:cs="Arial"/>
          <w:sz w:val="24"/>
          <w:szCs w:val="24"/>
        </w:rPr>
        <w:t xml:space="preserve">Lever de resultaten in en beoordeel als groep het resultaat. </w:t>
      </w:r>
    </w:p>
    <w:p w14:paraId="7EE6FBA1" w14:textId="70DED5C8" w:rsidR="00060D29" w:rsidRDefault="00060D29" w:rsidP="00060D29">
      <w:pPr>
        <w:pStyle w:val="Lijstalinea"/>
        <w:numPr>
          <w:ilvl w:val="0"/>
          <w:numId w:val="6"/>
        </w:numPr>
        <w:rPr>
          <w:rFonts w:ascii="Arial" w:hAnsi="Arial" w:cs="Arial"/>
          <w:sz w:val="24"/>
          <w:szCs w:val="24"/>
        </w:rPr>
      </w:pPr>
      <w:r>
        <w:rPr>
          <w:rFonts w:ascii="Arial" w:hAnsi="Arial" w:cs="Arial"/>
          <w:sz w:val="24"/>
          <w:szCs w:val="24"/>
        </w:rPr>
        <w:t xml:space="preserve">Blik terug en beoordeel je eigen en elkaars proces. </w:t>
      </w:r>
    </w:p>
    <w:p w14:paraId="6072974C" w14:textId="77777777" w:rsidR="00060D29" w:rsidRPr="00060D29" w:rsidRDefault="00060D29" w:rsidP="00060D29">
      <w:pPr>
        <w:pStyle w:val="Lijstalinea"/>
        <w:rPr>
          <w:rFonts w:ascii="Arial" w:hAnsi="Arial" w:cs="Arial"/>
          <w:sz w:val="24"/>
          <w:szCs w:val="24"/>
        </w:rPr>
      </w:pPr>
    </w:p>
    <w:p w14:paraId="6F4F45DA" w14:textId="77777777" w:rsidR="00962D47" w:rsidRDefault="00962D47">
      <w:pPr>
        <w:rPr>
          <w:rFonts w:ascii="Arial" w:hAnsi="Arial" w:cs="Arial"/>
          <w:b/>
          <w:sz w:val="26"/>
          <w:szCs w:val="26"/>
        </w:rPr>
      </w:pPr>
    </w:p>
    <w:p w14:paraId="36758D74" w14:textId="77777777" w:rsidR="00236D38" w:rsidRDefault="00236D38">
      <w:pPr>
        <w:rPr>
          <w:rFonts w:ascii="Arial" w:hAnsi="Arial" w:cs="Arial"/>
          <w:b/>
          <w:sz w:val="28"/>
          <w:szCs w:val="28"/>
        </w:rPr>
      </w:pPr>
      <w:r>
        <w:rPr>
          <w:rFonts w:ascii="Arial" w:hAnsi="Arial" w:cs="Arial"/>
          <w:b/>
          <w:sz w:val="28"/>
          <w:szCs w:val="28"/>
        </w:rPr>
        <w:br w:type="page"/>
      </w:r>
    </w:p>
    <w:p w14:paraId="4F37BAAC" w14:textId="17F1E89D" w:rsidR="00962D47" w:rsidRPr="00962D47" w:rsidRDefault="00962D47" w:rsidP="00962D47">
      <w:pPr>
        <w:rPr>
          <w:rFonts w:ascii="Arial" w:hAnsi="Arial" w:cs="Arial"/>
          <w:b/>
          <w:sz w:val="28"/>
          <w:szCs w:val="28"/>
        </w:rPr>
      </w:pPr>
      <w:r>
        <w:rPr>
          <w:rFonts w:ascii="Arial" w:hAnsi="Arial" w:cs="Arial"/>
          <w:b/>
          <w:sz w:val="28"/>
          <w:szCs w:val="28"/>
        </w:rPr>
        <w:lastRenderedPageBreak/>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5EF76A95" w:rsidR="007F117F" w:rsidRPr="007F117F" w:rsidRDefault="007F117F" w:rsidP="007F117F">
            <w:pPr>
              <w:rPr>
                <w:rFonts w:ascii="Arial" w:hAnsi="Arial" w:cs="Arial"/>
                <w:b/>
                <w:sz w:val="24"/>
                <w:szCs w:val="24"/>
              </w:rPr>
            </w:pPr>
            <w:r w:rsidRPr="007F117F">
              <w:rPr>
                <w:rFonts w:ascii="Arial" w:hAnsi="Arial" w:cs="Arial"/>
                <w:b/>
                <w:sz w:val="24"/>
                <w:szCs w:val="24"/>
              </w:rPr>
              <w:t>Ja</w:t>
            </w:r>
          </w:p>
        </w:tc>
        <w:tc>
          <w:tcPr>
            <w:tcW w:w="992" w:type="dxa"/>
            <w:vAlign w:val="center"/>
          </w:tcPr>
          <w:p w14:paraId="39B82C7A" w14:textId="54C0CEB0" w:rsidR="007F117F" w:rsidRPr="007F117F" w:rsidRDefault="007F117F" w:rsidP="007F117F">
            <w:pPr>
              <w:rPr>
                <w:rFonts w:ascii="Arial" w:hAnsi="Arial" w:cs="Arial"/>
                <w:b/>
                <w:sz w:val="24"/>
                <w:szCs w:val="24"/>
              </w:rPr>
            </w:pPr>
            <w:r w:rsidRPr="007F117F">
              <w:rPr>
                <w:rFonts w:ascii="Arial" w:hAnsi="Arial" w:cs="Arial"/>
                <w:b/>
                <w:sz w:val="24"/>
                <w:szCs w:val="24"/>
              </w:rPr>
              <w:t>Nee</w:t>
            </w:r>
          </w:p>
        </w:tc>
      </w:tr>
      <w:tr w:rsidR="00962D47" w:rsidRPr="00962D47" w14:paraId="48C269BC" w14:textId="77777777" w:rsidTr="007F117F">
        <w:tc>
          <w:tcPr>
            <w:tcW w:w="6204" w:type="dxa"/>
            <w:vAlign w:val="center"/>
          </w:tcPr>
          <w:p w14:paraId="34060B05" w14:textId="77777777" w:rsidR="00060D29" w:rsidRPr="00060D29" w:rsidRDefault="00060D29" w:rsidP="00060D29">
            <w:pPr>
              <w:rPr>
                <w:rFonts w:ascii="Arial" w:hAnsi="Arial" w:cs="Arial"/>
                <w:sz w:val="24"/>
                <w:szCs w:val="24"/>
              </w:rPr>
            </w:pPr>
            <w:r w:rsidRPr="00060D29">
              <w:rPr>
                <w:rFonts w:ascii="Arial" w:hAnsi="Arial" w:cs="Arial"/>
                <w:sz w:val="24"/>
                <w:szCs w:val="24"/>
              </w:rPr>
              <w:t xml:space="preserve">Het filmpje is kort (tot ongeveer 2 minuten), </w:t>
            </w:r>
            <w:proofErr w:type="spellStart"/>
            <w:r w:rsidRPr="00060D29">
              <w:rPr>
                <w:rFonts w:ascii="Arial" w:hAnsi="Arial" w:cs="Arial"/>
                <w:sz w:val="24"/>
                <w:szCs w:val="24"/>
              </w:rPr>
              <w:t>geupload</w:t>
            </w:r>
            <w:proofErr w:type="spellEnd"/>
            <w:r w:rsidRPr="00060D29">
              <w:rPr>
                <w:rFonts w:ascii="Arial" w:hAnsi="Arial" w:cs="Arial"/>
                <w:sz w:val="24"/>
                <w:szCs w:val="24"/>
              </w:rPr>
              <w:t xml:space="preserve"> op </w:t>
            </w:r>
            <w:proofErr w:type="spellStart"/>
            <w:r w:rsidRPr="00060D29">
              <w:rPr>
                <w:rFonts w:ascii="Arial" w:hAnsi="Arial" w:cs="Arial"/>
                <w:sz w:val="24"/>
                <w:szCs w:val="24"/>
              </w:rPr>
              <w:t>youtube</w:t>
            </w:r>
            <w:proofErr w:type="spellEnd"/>
            <w:r w:rsidRPr="00060D29">
              <w:rPr>
                <w:rFonts w:ascii="Arial" w:hAnsi="Arial" w:cs="Arial"/>
                <w:sz w:val="24"/>
                <w:szCs w:val="24"/>
              </w:rPr>
              <w:t xml:space="preserve"> en er is een QR code van gemaakt</w:t>
            </w:r>
          </w:p>
          <w:p w14:paraId="40256D7F" w14:textId="0A0E92B3" w:rsidR="00962D47" w:rsidRPr="00962D47" w:rsidRDefault="00962D47" w:rsidP="007F117F">
            <w:pPr>
              <w:rPr>
                <w:rFonts w:ascii="Arial" w:hAnsi="Arial" w:cs="Arial"/>
                <w:sz w:val="24"/>
                <w:szCs w:val="24"/>
              </w:rPr>
            </w:pPr>
          </w:p>
        </w:tc>
        <w:tc>
          <w:tcPr>
            <w:tcW w:w="1134" w:type="dxa"/>
            <w:vAlign w:val="center"/>
          </w:tcPr>
          <w:p w14:paraId="76E672A8" w14:textId="771C6FAA" w:rsidR="00962D47" w:rsidRPr="00962D47" w:rsidRDefault="006E0D07" w:rsidP="007F117F">
            <w:pPr>
              <w:rPr>
                <w:rFonts w:ascii="Arial" w:hAnsi="Arial" w:cs="Arial"/>
                <w:sz w:val="24"/>
                <w:szCs w:val="24"/>
              </w:rPr>
            </w:pPr>
            <w:r>
              <w:rPr>
                <w:rFonts w:ascii="Arial" w:hAnsi="Arial" w:cs="Arial"/>
                <w:sz w:val="24"/>
                <w:szCs w:val="24"/>
              </w:rPr>
              <w:t>1</w:t>
            </w: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3E89532F" w14:textId="4C236807" w:rsidR="00060D29" w:rsidRPr="00060D29" w:rsidRDefault="00060D29" w:rsidP="00060D29">
            <w:pPr>
              <w:rPr>
                <w:rFonts w:ascii="Arial" w:hAnsi="Arial" w:cs="Arial"/>
                <w:sz w:val="24"/>
                <w:szCs w:val="24"/>
              </w:rPr>
            </w:pPr>
            <w:r w:rsidRPr="00060D29">
              <w:rPr>
                <w:rFonts w:ascii="Arial" w:hAnsi="Arial" w:cs="Arial"/>
                <w:sz w:val="24"/>
                <w:szCs w:val="24"/>
              </w:rPr>
              <w:t>Het informatiebord is kleurrijk en inform</w:t>
            </w:r>
            <w:r w:rsidR="00EC3BA7">
              <w:rPr>
                <w:rFonts w:ascii="Arial" w:hAnsi="Arial" w:cs="Arial"/>
                <w:sz w:val="24"/>
                <w:szCs w:val="24"/>
              </w:rPr>
              <w:t>atief en er zit een QR code op die naar het filmpje leidt.</w:t>
            </w:r>
          </w:p>
          <w:p w14:paraId="655F2C55" w14:textId="771393C0" w:rsidR="00962D47" w:rsidRPr="00962D47" w:rsidRDefault="00962D47" w:rsidP="007F117F">
            <w:pPr>
              <w:rPr>
                <w:rFonts w:ascii="Arial" w:hAnsi="Arial" w:cs="Arial"/>
                <w:sz w:val="24"/>
                <w:szCs w:val="24"/>
              </w:rPr>
            </w:pPr>
          </w:p>
        </w:tc>
        <w:tc>
          <w:tcPr>
            <w:tcW w:w="1134" w:type="dxa"/>
            <w:vAlign w:val="center"/>
          </w:tcPr>
          <w:p w14:paraId="0F34AD52" w14:textId="18F4B1EA" w:rsidR="00962D47" w:rsidRPr="00962D47" w:rsidRDefault="006E0D07" w:rsidP="007F117F">
            <w:pPr>
              <w:rPr>
                <w:rFonts w:ascii="Arial" w:hAnsi="Arial" w:cs="Arial"/>
                <w:sz w:val="24"/>
                <w:szCs w:val="24"/>
              </w:rPr>
            </w:pPr>
            <w:r>
              <w:rPr>
                <w:rFonts w:ascii="Arial" w:hAnsi="Arial" w:cs="Arial"/>
                <w:sz w:val="24"/>
                <w:szCs w:val="24"/>
              </w:rPr>
              <w:t>1</w:t>
            </w: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016DE7F6" w:rsidR="00962D47" w:rsidRPr="00962D47" w:rsidRDefault="00060D29" w:rsidP="00EC3BA7">
            <w:pPr>
              <w:rPr>
                <w:rFonts w:ascii="Arial" w:hAnsi="Arial" w:cs="Arial"/>
                <w:sz w:val="24"/>
                <w:szCs w:val="24"/>
              </w:rPr>
            </w:pPr>
            <w:r>
              <w:rPr>
                <w:rFonts w:ascii="Arial" w:hAnsi="Arial" w:cs="Arial"/>
                <w:sz w:val="24"/>
                <w:szCs w:val="24"/>
              </w:rPr>
              <w:t xml:space="preserve">Het filmpje en het informatiebord horen bij elkaar, het filmpje is een aanvulling </w:t>
            </w:r>
            <w:r w:rsidR="00EC3BA7">
              <w:rPr>
                <w:rFonts w:ascii="Arial" w:hAnsi="Arial" w:cs="Arial"/>
                <w:sz w:val="24"/>
                <w:szCs w:val="24"/>
              </w:rPr>
              <w:t>op</w:t>
            </w:r>
            <w:r>
              <w:rPr>
                <w:rFonts w:ascii="Arial" w:hAnsi="Arial" w:cs="Arial"/>
                <w:sz w:val="24"/>
                <w:szCs w:val="24"/>
              </w:rPr>
              <w:t xml:space="preserve"> het bord. </w:t>
            </w:r>
          </w:p>
        </w:tc>
        <w:tc>
          <w:tcPr>
            <w:tcW w:w="1134" w:type="dxa"/>
            <w:vAlign w:val="center"/>
          </w:tcPr>
          <w:p w14:paraId="6689530B" w14:textId="7E5A19DF" w:rsidR="00962D47" w:rsidRPr="00962D47" w:rsidRDefault="006E0D07" w:rsidP="007F117F">
            <w:pPr>
              <w:rPr>
                <w:rFonts w:ascii="Arial" w:hAnsi="Arial" w:cs="Arial"/>
                <w:sz w:val="24"/>
                <w:szCs w:val="24"/>
              </w:rPr>
            </w:pPr>
            <w:r>
              <w:rPr>
                <w:rFonts w:ascii="Arial" w:hAnsi="Arial" w:cs="Arial"/>
                <w:sz w:val="24"/>
                <w:szCs w:val="24"/>
              </w:rPr>
              <w:t>2</w:t>
            </w: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236D38" w:rsidRPr="00962D47" w14:paraId="1CC31710" w14:textId="77777777" w:rsidTr="007F117F">
        <w:tc>
          <w:tcPr>
            <w:tcW w:w="6204" w:type="dxa"/>
            <w:vAlign w:val="center"/>
          </w:tcPr>
          <w:p w14:paraId="6AD15F55" w14:textId="706875EC" w:rsidR="00236D38" w:rsidRDefault="00236D38" w:rsidP="007F117F">
            <w:pPr>
              <w:rPr>
                <w:rFonts w:ascii="Arial" w:hAnsi="Arial" w:cs="Arial"/>
                <w:sz w:val="24"/>
                <w:szCs w:val="24"/>
              </w:rPr>
            </w:pPr>
            <w:r>
              <w:rPr>
                <w:rFonts w:ascii="Arial" w:hAnsi="Arial" w:cs="Arial"/>
                <w:sz w:val="24"/>
                <w:szCs w:val="24"/>
              </w:rPr>
              <w:t>Hoofdzaak en bijzaak zijn passend weergegeven, de informatie is juist</w:t>
            </w:r>
            <w:r w:rsidR="00EC3BA7">
              <w:rPr>
                <w:rFonts w:ascii="Arial" w:hAnsi="Arial" w:cs="Arial"/>
                <w:sz w:val="24"/>
                <w:szCs w:val="24"/>
              </w:rPr>
              <w:t>.</w:t>
            </w:r>
          </w:p>
        </w:tc>
        <w:tc>
          <w:tcPr>
            <w:tcW w:w="1134" w:type="dxa"/>
            <w:vAlign w:val="center"/>
          </w:tcPr>
          <w:p w14:paraId="7D4337B0" w14:textId="619F853C" w:rsidR="00236D38" w:rsidRPr="00962D47" w:rsidRDefault="006E0D07" w:rsidP="007F117F">
            <w:pPr>
              <w:rPr>
                <w:rFonts w:ascii="Arial" w:hAnsi="Arial" w:cs="Arial"/>
                <w:sz w:val="24"/>
                <w:szCs w:val="24"/>
              </w:rPr>
            </w:pPr>
            <w:r>
              <w:rPr>
                <w:rFonts w:ascii="Arial" w:hAnsi="Arial" w:cs="Arial"/>
                <w:sz w:val="24"/>
                <w:szCs w:val="24"/>
              </w:rPr>
              <w:t>1</w:t>
            </w:r>
          </w:p>
        </w:tc>
        <w:tc>
          <w:tcPr>
            <w:tcW w:w="992" w:type="dxa"/>
            <w:vAlign w:val="center"/>
          </w:tcPr>
          <w:p w14:paraId="16BC45DD" w14:textId="77777777" w:rsidR="00236D38" w:rsidRPr="00962D47" w:rsidRDefault="00236D38" w:rsidP="007F117F">
            <w:pPr>
              <w:rPr>
                <w:rFonts w:ascii="Arial" w:hAnsi="Arial" w:cs="Arial"/>
                <w:sz w:val="24"/>
                <w:szCs w:val="24"/>
              </w:rPr>
            </w:pPr>
          </w:p>
        </w:tc>
        <w:tc>
          <w:tcPr>
            <w:tcW w:w="992" w:type="dxa"/>
            <w:vAlign w:val="center"/>
          </w:tcPr>
          <w:p w14:paraId="4FD0EA8E" w14:textId="77777777" w:rsidR="00236D38" w:rsidRPr="00962D47" w:rsidRDefault="00236D38" w:rsidP="007F117F">
            <w:pPr>
              <w:rPr>
                <w:rFonts w:ascii="Arial" w:hAnsi="Arial" w:cs="Arial"/>
                <w:sz w:val="24"/>
                <w:szCs w:val="24"/>
              </w:rPr>
            </w:pPr>
          </w:p>
        </w:tc>
      </w:tr>
      <w:tr w:rsidR="00236D38" w:rsidRPr="00962D47" w14:paraId="0E01ABB0" w14:textId="77777777" w:rsidTr="007F117F">
        <w:tc>
          <w:tcPr>
            <w:tcW w:w="6204" w:type="dxa"/>
            <w:vAlign w:val="center"/>
          </w:tcPr>
          <w:p w14:paraId="65319E4B" w14:textId="7280C95B" w:rsidR="00236D38" w:rsidRDefault="00236D38" w:rsidP="007F117F">
            <w:pPr>
              <w:rPr>
                <w:rFonts w:ascii="Arial" w:hAnsi="Arial" w:cs="Arial"/>
                <w:sz w:val="24"/>
                <w:szCs w:val="24"/>
              </w:rPr>
            </w:pPr>
            <w:r>
              <w:rPr>
                <w:rFonts w:ascii="Arial" w:hAnsi="Arial" w:cs="Arial"/>
                <w:sz w:val="24"/>
                <w:szCs w:val="24"/>
              </w:rPr>
              <w:t>De manier van informatie geven past bij de aangegeven doelgroep</w:t>
            </w:r>
            <w:r w:rsidR="00EC3BA7">
              <w:rPr>
                <w:rFonts w:ascii="Arial" w:hAnsi="Arial" w:cs="Arial"/>
                <w:sz w:val="24"/>
                <w:szCs w:val="24"/>
              </w:rPr>
              <w:t>.</w:t>
            </w:r>
          </w:p>
        </w:tc>
        <w:tc>
          <w:tcPr>
            <w:tcW w:w="1134" w:type="dxa"/>
            <w:vAlign w:val="center"/>
          </w:tcPr>
          <w:p w14:paraId="3B92943D" w14:textId="3FC72723" w:rsidR="00236D38" w:rsidRPr="00962D47" w:rsidRDefault="006E0D07" w:rsidP="007F117F">
            <w:pPr>
              <w:rPr>
                <w:rFonts w:ascii="Arial" w:hAnsi="Arial" w:cs="Arial"/>
                <w:sz w:val="24"/>
                <w:szCs w:val="24"/>
              </w:rPr>
            </w:pPr>
            <w:r>
              <w:rPr>
                <w:rFonts w:ascii="Arial" w:hAnsi="Arial" w:cs="Arial"/>
                <w:sz w:val="24"/>
                <w:szCs w:val="24"/>
              </w:rPr>
              <w:t>2</w:t>
            </w:r>
          </w:p>
        </w:tc>
        <w:tc>
          <w:tcPr>
            <w:tcW w:w="992" w:type="dxa"/>
            <w:vAlign w:val="center"/>
          </w:tcPr>
          <w:p w14:paraId="014DBEB5" w14:textId="77777777" w:rsidR="00236D38" w:rsidRPr="00962D47" w:rsidRDefault="00236D38" w:rsidP="007F117F">
            <w:pPr>
              <w:rPr>
                <w:rFonts w:ascii="Arial" w:hAnsi="Arial" w:cs="Arial"/>
                <w:sz w:val="24"/>
                <w:szCs w:val="24"/>
              </w:rPr>
            </w:pPr>
          </w:p>
        </w:tc>
        <w:tc>
          <w:tcPr>
            <w:tcW w:w="992" w:type="dxa"/>
            <w:vAlign w:val="center"/>
          </w:tcPr>
          <w:p w14:paraId="1E99D15D" w14:textId="77777777" w:rsidR="00236D38" w:rsidRPr="00962D47" w:rsidRDefault="00236D38"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47A29816" w:rsidR="00236D38" w:rsidRDefault="00060D29" w:rsidP="00EC3BA7">
            <w:pPr>
              <w:rPr>
                <w:rFonts w:ascii="Arial" w:hAnsi="Arial" w:cs="Arial"/>
                <w:sz w:val="24"/>
                <w:szCs w:val="24"/>
              </w:rPr>
            </w:pPr>
            <w:r>
              <w:rPr>
                <w:rFonts w:ascii="Arial" w:hAnsi="Arial" w:cs="Arial"/>
                <w:sz w:val="24"/>
                <w:szCs w:val="24"/>
              </w:rPr>
              <w:t>De leerling kan samen werken, overleggen, rapporter</w:t>
            </w:r>
            <w:r w:rsidR="00EC3BA7">
              <w:rPr>
                <w:rFonts w:ascii="Arial" w:hAnsi="Arial" w:cs="Arial"/>
                <w:sz w:val="24"/>
                <w:szCs w:val="24"/>
              </w:rPr>
              <w:t>en, afspraken maken en bewaken en v</w:t>
            </w:r>
            <w:r>
              <w:rPr>
                <w:rFonts w:ascii="Arial" w:hAnsi="Arial" w:cs="Arial"/>
                <w:sz w:val="24"/>
                <w:szCs w:val="24"/>
              </w:rPr>
              <w:t xml:space="preserve">eranderingen bespreken. </w:t>
            </w:r>
          </w:p>
        </w:tc>
        <w:tc>
          <w:tcPr>
            <w:tcW w:w="1134" w:type="dxa"/>
            <w:vAlign w:val="center"/>
          </w:tcPr>
          <w:p w14:paraId="54948195" w14:textId="04610DC8" w:rsidR="007F117F" w:rsidRPr="00962D47" w:rsidRDefault="006E0D07" w:rsidP="007F117F">
            <w:pPr>
              <w:rPr>
                <w:rFonts w:ascii="Arial" w:hAnsi="Arial" w:cs="Arial"/>
                <w:sz w:val="24"/>
                <w:szCs w:val="24"/>
              </w:rPr>
            </w:pPr>
            <w:r>
              <w:rPr>
                <w:rFonts w:ascii="Arial" w:hAnsi="Arial" w:cs="Arial"/>
                <w:sz w:val="24"/>
                <w:szCs w:val="24"/>
              </w:rPr>
              <w:t>3</w:t>
            </w: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236D38" w:rsidRPr="00962D47" w14:paraId="04D67455" w14:textId="77777777" w:rsidTr="007F117F">
        <w:tc>
          <w:tcPr>
            <w:tcW w:w="6204" w:type="dxa"/>
            <w:vAlign w:val="center"/>
          </w:tcPr>
          <w:p w14:paraId="45C3A582" w14:textId="60063332" w:rsidR="00236D38" w:rsidRDefault="00EC3BA7" w:rsidP="00EC3BA7">
            <w:pPr>
              <w:rPr>
                <w:rFonts w:ascii="Arial" w:hAnsi="Arial" w:cs="Arial"/>
                <w:sz w:val="24"/>
                <w:szCs w:val="24"/>
              </w:rPr>
            </w:pPr>
            <w:r>
              <w:rPr>
                <w:rFonts w:ascii="Arial" w:hAnsi="Arial" w:cs="Arial"/>
                <w:sz w:val="24"/>
                <w:szCs w:val="24"/>
              </w:rPr>
              <w:t>De leerling heeft t</w:t>
            </w:r>
            <w:r w:rsidR="00236D38">
              <w:rPr>
                <w:rFonts w:ascii="Arial" w:hAnsi="Arial" w:cs="Arial"/>
                <w:sz w:val="24"/>
                <w:szCs w:val="24"/>
              </w:rPr>
              <w:t xml:space="preserve">aakverdeling </w:t>
            </w:r>
            <w:r>
              <w:rPr>
                <w:rFonts w:ascii="Arial" w:hAnsi="Arial" w:cs="Arial"/>
                <w:sz w:val="24"/>
                <w:szCs w:val="24"/>
              </w:rPr>
              <w:t xml:space="preserve">serieus genomen en </w:t>
            </w:r>
            <w:r w:rsidR="00236D38">
              <w:rPr>
                <w:rFonts w:ascii="Arial" w:hAnsi="Arial" w:cs="Arial"/>
                <w:sz w:val="24"/>
                <w:szCs w:val="24"/>
              </w:rPr>
              <w:t>na</w:t>
            </w:r>
            <w:r>
              <w:rPr>
                <w:rFonts w:ascii="Arial" w:hAnsi="Arial" w:cs="Arial"/>
                <w:sz w:val="24"/>
                <w:szCs w:val="24"/>
              </w:rPr>
              <w:t>ge</w:t>
            </w:r>
            <w:r w:rsidR="00236D38">
              <w:rPr>
                <w:rFonts w:ascii="Arial" w:hAnsi="Arial" w:cs="Arial"/>
                <w:sz w:val="24"/>
                <w:szCs w:val="24"/>
              </w:rPr>
              <w:t>stre</w:t>
            </w:r>
            <w:r>
              <w:rPr>
                <w:rFonts w:ascii="Arial" w:hAnsi="Arial" w:cs="Arial"/>
                <w:sz w:val="24"/>
                <w:szCs w:val="24"/>
              </w:rPr>
              <w:t>efd</w:t>
            </w:r>
            <w:r w:rsidR="00236D38">
              <w:rPr>
                <w:rFonts w:ascii="Arial" w:hAnsi="Arial" w:cs="Arial"/>
                <w:sz w:val="24"/>
                <w:szCs w:val="24"/>
              </w:rPr>
              <w:t xml:space="preserve">, </w:t>
            </w:r>
            <w:r>
              <w:rPr>
                <w:rFonts w:ascii="Arial" w:hAnsi="Arial" w:cs="Arial"/>
                <w:sz w:val="24"/>
                <w:szCs w:val="24"/>
              </w:rPr>
              <w:t>anderen</w:t>
            </w:r>
            <w:r w:rsidR="00236D38">
              <w:rPr>
                <w:rFonts w:ascii="Arial" w:hAnsi="Arial" w:cs="Arial"/>
                <w:sz w:val="24"/>
                <w:szCs w:val="24"/>
              </w:rPr>
              <w:t xml:space="preserve"> op taak aan</w:t>
            </w:r>
            <w:r>
              <w:rPr>
                <w:rFonts w:ascii="Arial" w:hAnsi="Arial" w:cs="Arial"/>
                <w:sz w:val="24"/>
                <w:szCs w:val="24"/>
              </w:rPr>
              <w:t>gesproken</w:t>
            </w:r>
            <w:r w:rsidR="00236D38">
              <w:rPr>
                <w:rFonts w:ascii="Arial" w:hAnsi="Arial" w:cs="Arial"/>
                <w:sz w:val="24"/>
                <w:szCs w:val="24"/>
              </w:rPr>
              <w:t xml:space="preserve"> en ondersteun</w:t>
            </w:r>
            <w:r>
              <w:rPr>
                <w:rFonts w:ascii="Arial" w:hAnsi="Arial" w:cs="Arial"/>
                <w:sz w:val="24"/>
                <w:szCs w:val="24"/>
              </w:rPr>
              <w:t>d.</w:t>
            </w:r>
          </w:p>
        </w:tc>
        <w:tc>
          <w:tcPr>
            <w:tcW w:w="1134" w:type="dxa"/>
            <w:vAlign w:val="center"/>
          </w:tcPr>
          <w:p w14:paraId="7DB14CF5" w14:textId="7C953D64" w:rsidR="00236D38" w:rsidRPr="00962D47" w:rsidRDefault="006E0D07" w:rsidP="007F117F">
            <w:pPr>
              <w:rPr>
                <w:rFonts w:ascii="Arial" w:hAnsi="Arial" w:cs="Arial"/>
                <w:sz w:val="24"/>
                <w:szCs w:val="24"/>
              </w:rPr>
            </w:pPr>
            <w:r>
              <w:rPr>
                <w:rFonts w:ascii="Arial" w:hAnsi="Arial" w:cs="Arial"/>
                <w:sz w:val="24"/>
                <w:szCs w:val="24"/>
              </w:rPr>
              <w:t>2</w:t>
            </w:r>
          </w:p>
        </w:tc>
        <w:tc>
          <w:tcPr>
            <w:tcW w:w="992" w:type="dxa"/>
            <w:vAlign w:val="center"/>
          </w:tcPr>
          <w:p w14:paraId="15E23FF4" w14:textId="77777777" w:rsidR="00236D38" w:rsidRPr="00962D47" w:rsidRDefault="00236D38" w:rsidP="007F117F">
            <w:pPr>
              <w:rPr>
                <w:rFonts w:ascii="Arial" w:hAnsi="Arial" w:cs="Arial"/>
                <w:sz w:val="24"/>
                <w:szCs w:val="24"/>
              </w:rPr>
            </w:pPr>
          </w:p>
        </w:tc>
        <w:tc>
          <w:tcPr>
            <w:tcW w:w="992" w:type="dxa"/>
            <w:vAlign w:val="center"/>
          </w:tcPr>
          <w:p w14:paraId="23BC2B50" w14:textId="77777777" w:rsidR="00236D38" w:rsidRPr="00962D47" w:rsidRDefault="00236D38" w:rsidP="007F117F">
            <w:pPr>
              <w:rPr>
                <w:rFonts w:ascii="Arial" w:hAnsi="Arial" w:cs="Arial"/>
                <w:sz w:val="24"/>
                <w:szCs w:val="24"/>
              </w:rPr>
            </w:pPr>
          </w:p>
        </w:tc>
      </w:tr>
      <w:tr w:rsidR="00236D38" w:rsidRPr="00962D47" w14:paraId="5CFC487C" w14:textId="77777777" w:rsidTr="007F117F">
        <w:tc>
          <w:tcPr>
            <w:tcW w:w="6204" w:type="dxa"/>
            <w:vAlign w:val="center"/>
          </w:tcPr>
          <w:p w14:paraId="301B42D3" w14:textId="5B3BCD97" w:rsidR="00236D38" w:rsidRDefault="00236D38" w:rsidP="007F117F">
            <w:pPr>
              <w:rPr>
                <w:rFonts w:ascii="Arial" w:hAnsi="Arial" w:cs="Arial"/>
                <w:sz w:val="24"/>
                <w:szCs w:val="24"/>
              </w:rPr>
            </w:pPr>
            <w:r>
              <w:rPr>
                <w:rFonts w:ascii="Arial" w:hAnsi="Arial" w:cs="Arial"/>
                <w:sz w:val="24"/>
                <w:szCs w:val="24"/>
              </w:rPr>
              <w:t>Beoordelen eigen product</w:t>
            </w:r>
          </w:p>
        </w:tc>
        <w:tc>
          <w:tcPr>
            <w:tcW w:w="1134" w:type="dxa"/>
            <w:vAlign w:val="center"/>
          </w:tcPr>
          <w:p w14:paraId="20DF7890" w14:textId="56354979" w:rsidR="00236D38" w:rsidRPr="00962D47" w:rsidRDefault="006E0D07" w:rsidP="007F117F">
            <w:pPr>
              <w:rPr>
                <w:rFonts w:ascii="Arial" w:hAnsi="Arial" w:cs="Arial"/>
                <w:sz w:val="24"/>
                <w:szCs w:val="24"/>
              </w:rPr>
            </w:pPr>
            <w:r>
              <w:rPr>
                <w:rFonts w:ascii="Arial" w:hAnsi="Arial" w:cs="Arial"/>
                <w:sz w:val="24"/>
                <w:szCs w:val="24"/>
              </w:rPr>
              <w:t>1</w:t>
            </w:r>
          </w:p>
        </w:tc>
        <w:tc>
          <w:tcPr>
            <w:tcW w:w="992" w:type="dxa"/>
            <w:vAlign w:val="center"/>
          </w:tcPr>
          <w:p w14:paraId="3820F2F8" w14:textId="77777777" w:rsidR="00236D38" w:rsidRPr="00962D47" w:rsidRDefault="00236D38" w:rsidP="007F117F">
            <w:pPr>
              <w:rPr>
                <w:rFonts w:ascii="Arial" w:hAnsi="Arial" w:cs="Arial"/>
                <w:sz w:val="24"/>
                <w:szCs w:val="24"/>
              </w:rPr>
            </w:pPr>
          </w:p>
        </w:tc>
        <w:tc>
          <w:tcPr>
            <w:tcW w:w="992" w:type="dxa"/>
            <w:vAlign w:val="center"/>
          </w:tcPr>
          <w:p w14:paraId="6315F8F2" w14:textId="77777777" w:rsidR="00236D38" w:rsidRPr="00962D47" w:rsidRDefault="00236D38" w:rsidP="007F117F">
            <w:pPr>
              <w:rPr>
                <w:rFonts w:ascii="Arial" w:hAnsi="Arial" w:cs="Arial"/>
                <w:sz w:val="24"/>
                <w:szCs w:val="24"/>
              </w:rPr>
            </w:pPr>
          </w:p>
        </w:tc>
      </w:tr>
      <w:tr w:rsidR="00236D38" w:rsidRPr="00962D47" w14:paraId="72DFDAC4" w14:textId="77777777" w:rsidTr="007F117F">
        <w:tc>
          <w:tcPr>
            <w:tcW w:w="6204" w:type="dxa"/>
            <w:vAlign w:val="center"/>
          </w:tcPr>
          <w:p w14:paraId="685ECB4A" w14:textId="2761A8BD" w:rsidR="00236D38" w:rsidRDefault="00236D38" w:rsidP="007F117F">
            <w:pPr>
              <w:rPr>
                <w:rFonts w:ascii="Arial" w:hAnsi="Arial" w:cs="Arial"/>
                <w:sz w:val="24"/>
                <w:szCs w:val="24"/>
              </w:rPr>
            </w:pPr>
            <w:r>
              <w:rPr>
                <w:rFonts w:ascii="Arial" w:hAnsi="Arial" w:cs="Arial"/>
                <w:sz w:val="24"/>
                <w:szCs w:val="24"/>
              </w:rPr>
              <w:t>Beoordelen aandeel groepsgenoten</w:t>
            </w:r>
            <w:bookmarkStart w:id="0" w:name="_GoBack"/>
            <w:bookmarkEnd w:id="0"/>
          </w:p>
        </w:tc>
        <w:tc>
          <w:tcPr>
            <w:tcW w:w="1134" w:type="dxa"/>
            <w:vAlign w:val="center"/>
          </w:tcPr>
          <w:p w14:paraId="17A9BEB6" w14:textId="5550860A" w:rsidR="00236D38" w:rsidRPr="00962D47" w:rsidRDefault="006E0D07" w:rsidP="007F117F">
            <w:pPr>
              <w:rPr>
                <w:rFonts w:ascii="Arial" w:hAnsi="Arial" w:cs="Arial"/>
                <w:sz w:val="24"/>
                <w:szCs w:val="24"/>
              </w:rPr>
            </w:pPr>
            <w:r>
              <w:rPr>
                <w:rFonts w:ascii="Arial" w:hAnsi="Arial" w:cs="Arial"/>
                <w:sz w:val="24"/>
                <w:szCs w:val="24"/>
              </w:rPr>
              <w:t>1</w:t>
            </w:r>
          </w:p>
        </w:tc>
        <w:tc>
          <w:tcPr>
            <w:tcW w:w="992" w:type="dxa"/>
            <w:vAlign w:val="center"/>
          </w:tcPr>
          <w:p w14:paraId="66060403" w14:textId="77777777" w:rsidR="00236D38" w:rsidRPr="00962D47" w:rsidRDefault="00236D38" w:rsidP="007F117F">
            <w:pPr>
              <w:rPr>
                <w:rFonts w:ascii="Arial" w:hAnsi="Arial" w:cs="Arial"/>
                <w:sz w:val="24"/>
                <w:szCs w:val="24"/>
              </w:rPr>
            </w:pPr>
          </w:p>
        </w:tc>
        <w:tc>
          <w:tcPr>
            <w:tcW w:w="992" w:type="dxa"/>
            <w:vAlign w:val="center"/>
          </w:tcPr>
          <w:p w14:paraId="0FD4D443" w14:textId="77777777" w:rsidR="00236D38" w:rsidRPr="00962D47" w:rsidRDefault="00236D38" w:rsidP="007F117F">
            <w:pPr>
              <w:rPr>
                <w:rFonts w:ascii="Arial" w:hAnsi="Arial" w:cs="Arial"/>
                <w:sz w:val="24"/>
                <w:szCs w:val="24"/>
              </w:rPr>
            </w:pPr>
          </w:p>
        </w:tc>
      </w:tr>
      <w:tr w:rsidR="00236D38" w:rsidRPr="00962D47" w14:paraId="4A27B6F6" w14:textId="77777777" w:rsidTr="007F117F">
        <w:tc>
          <w:tcPr>
            <w:tcW w:w="6204" w:type="dxa"/>
            <w:vAlign w:val="center"/>
          </w:tcPr>
          <w:p w14:paraId="0637378B" w14:textId="3BC8EE77" w:rsidR="00236D38" w:rsidRDefault="00236D38" w:rsidP="007F117F">
            <w:pPr>
              <w:rPr>
                <w:rFonts w:ascii="Arial" w:hAnsi="Arial" w:cs="Arial"/>
                <w:sz w:val="24"/>
                <w:szCs w:val="24"/>
              </w:rPr>
            </w:pPr>
            <w:r>
              <w:rPr>
                <w:rFonts w:ascii="Arial" w:hAnsi="Arial" w:cs="Arial"/>
                <w:sz w:val="24"/>
                <w:szCs w:val="24"/>
              </w:rPr>
              <w:t>Reflecteren naar eigen proces</w:t>
            </w:r>
          </w:p>
        </w:tc>
        <w:tc>
          <w:tcPr>
            <w:tcW w:w="1134" w:type="dxa"/>
            <w:vAlign w:val="center"/>
          </w:tcPr>
          <w:p w14:paraId="0F5A9076" w14:textId="0D331ABB" w:rsidR="00236D38" w:rsidRPr="00962D47" w:rsidRDefault="006E0D07" w:rsidP="007F117F">
            <w:pPr>
              <w:rPr>
                <w:rFonts w:ascii="Arial" w:hAnsi="Arial" w:cs="Arial"/>
                <w:sz w:val="24"/>
                <w:szCs w:val="24"/>
              </w:rPr>
            </w:pPr>
            <w:r>
              <w:rPr>
                <w:rFonts w:ascii="Arial" w:hAnsi="Arial" w:cs="Arial"/>
                <w:sz w:val="24"/>
                <w:szCs w:val="24"/>
              </w:rPr>
              <w:t>2</w:t>
            </w:r>
          </w:p>
        </w:tc>
        <w:tc>
          <w:tcPr>
            <w:tcW w:w="992" w:type="dxa"/>
            <w:vAlign w:val="center"/>
          </w:tcPr>
          <w:p w14:paraId="2064C4DA" w14:textId="77777777" w:rsidR="00236D38" w:rsidRPr="00962D47" w:rsidRDefault="00236D38" w:rsidP="007F117F">
            <w:pPr>
              <w:rPr>
                <w:rFonts w:ascii="Arial" w:hAnsi="Arial" w:cs="Arial"/>
                <w:sz w:val="24"/>
                <w:szCs w:val="24"/>
              </w:rPr>
            </w:pPr>
          </w:p>
        </w:tc>
        <w:tc>
          <w:tcPr>
            <w:tcW w:w="992" w:type="dxa"/>
            <w:vAlign w:val="center"/>
          </w:tcPr>
          <w:p w14:paraId="54E0ABB2" w14:textId="77777777" w:rsidR="00236D38" w:rsidRPr="00962D47" w:rsidRDefault="00236D38"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1A5A6D3A" w:rsidR="007F117F" w:rsidRPr="00962D47" w:rsidRDefault="006E0D07" w:rsidP="007F117F">
            <w:pPr>
              <w:rPr>
                <w:rFonts w:ascii="Arial" w:hAnsi="Arial" w:cs="Arial"/>
                <w:sz w:val="24"/>
                <w:szCs w:val="24"/>
              </w:rPr>
            </w:pPr>
            <w:r>
              <w:rPr>
                <w:rFonts w:ascii="Arial" w:hAnsi="Arial" w:cs="Arial"/>
                <w:sz w:val="24"/>
                <w:szCs w:val="24"/>
              </w:rPr>
              <w:t>16</w:t>
            </w:r>
          </w:p>
        </w:tc>
        <w:tc>
          <w:tcPr>
            <w:tcW w:w="992" w:type="dxa"/>
            <w:vAlign w:val="center"/>
          </w:tcPr>
          <w:p w14:paraId="0C025FA3" w14:textId="77777777" w:rsidR="007F117F" w:rsidRPr="00962D47" w:rsidRDefault="007F117F" w:rsidP="007F117F">
            <w:pPr>
              <w:rPr>
                <w:rFonts w:ascii="Arial" w:hAnsi="Arial" w:cs="Arial"/>
                <w:sz w:val="24"/>
                <w:szCs w:val="24"/>
              </w:rPr>
            </w:pPr>
          </w:p>
        </w:tc>
        <w:tc>
          <w:tcPr>
            <w:tcW w:w="992" w:type="dxa"/>
            <w:vAlign w:val="center"/>
          </w:tcPr>
          <w:p w14:paraId="521B9F6B" w14:textId="77777777" w:rsidR="007F117F" w:rsidRPr="00962D47" w:rsidRDefault="007F117F" w:rsidP="007F117F">
            <w:pPr>
              <w:rPr>
                <w:rFonts w:ascii="Arial" w:hAnsi="Arial" w:cs="Arial"/>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32AC3EA8" w14:textId="678ABAC2" w:rsidR="00DD5673" w:rsidRDefault="00DD5673" w:rsidP="006E0D07"/>
    <w:sectPr w:rsidR="00DD5673" w:rsidSect="00D81C0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28EA5" w14:textId="77777777" w:rsidR="00FB65A6" w:rsidRDefault="00FB65A6" w:rsidP="00AB3345">
      <w:pPr>
        <w:spacing w:after="0" w:line="240" w:lineRule="auto"/>
      </w:pPr>
      <w:r>
        <w:separator/>
      </w:r>
    </w:p>
  </w:endnote>
  <w:endnote w:type="continuationSeparator" w:id="0">
    <w:p w14:paraId="396E32D6" w14:textId="77777777" w:rsidR="00FB65A6" w:rsidRDefault="00FB65A6"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92EB" w14:textId="77777777" w:rsidR="00FB65A6" w:rsidRDefault="00FB65A6" w:rsidP="00AB3345">
      <w:pPr>
        <w:spacing w:after="0" w:line="240" w:lineRule="auto"/>
      </w:pPr>
      <w:r>
        <w:separator/>
      </w:r>
    </w:p>
  </w:footnote>
  <w:footnote w:type="continuationSeparator" w:id="0">
    <w:p w14:paraId="477AA59C" w14:textId="77777777" w:rsidR="00FB65A6" w:rsidRDefault="00FB65A6" w:rsidP="00AB3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6397" w14:textId="7E3F3E9E" w:rsidR="004B250F" w:rsidRDefault="004B250F" w:rsidP="004B250F">
    <w:pPr>
      <w:pStyle w:val="Koptekst"/>
      <w:jc w:val="center"/>
    </w:pPr>
    <w:r>
      <w:rPr>
        <w:noProof/>
        <w:lang w:eastAsia="nl-NL"/>
      </w:rPr>
      <w:drawing>
        <wp:anchor distT="0" distB="0" distL="114300" distR="114300" simplePos="0" relativeHeight="251659264" behindDoc="0" locked="0" layoutInCell="1" allowOverlap="1" wp14:anchorId="38B97BCF" wp14:editId="2D0EAB70">
          <wp:simplePos x="0" y="0"/>
          <wp:positionH relativeFrom="margin">
            <wp:align>center</wp:align>
          </wp:positionH>
          <wp:positionV relativeFrom="margin">
            <wp:posOffset>-666115</wp:posOffset>
          </wp:positionV>
          <wp:extent cx="1818005" cy="513715"/>
          <wp:effectExtent l="0" t="0" r="0" b="635"/>
          <wp:wrapSquare wrapText="bothSides"/>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siuscollege1.png"/>
                  <pic:cNvPicPr/>
                </pic:nvPicPr>
                <pic:blipFill>
                  <a:blip r:embed="rId1">
                    <a:extLst>
                      <a:ext uri="{28A0092B-C50C-407E-A947-70E740481C1C}">
                        <a14:useLocalDpi xmlns:a14="http://schemas.microsoft.com/office/drawing/2010/main" val="0"/>
                      </a:ext>
                    </a:extLst>
                  </a:blip>
                  <a:stretch>
                    <a:fillRect/>
                  </a:stretch>
                </pic:blipFill>
                <pic:spPr>
                  <a:xfrm>
                    <a:off x="0" y="0"/>
                    <a:ext cx="1818005" cy="513715"/>
                  </a:xfrm>
                  <a:prstGeom prst="rect">
                    <a:avLst/>
                  </a:prstGeom>
                </pic:spPr>
              </pic:pic>
            </a:graphicData>
          </a:graphic>
          <wp14:sizeRelH relativeFrom="margin">
            <wp14:pctWidth>0</wp14:pctWidth>
          </wp14:sizeRelH>
          <wp14:sizeRelV relativeFrom="margin">
            <wp14:pctHeight>0</wp14:pctHeight>
          </wp14:sizeRelV>
        </wp:anchor>
      </w:drawing>
    </w:r>
  </w:p>
  <w:p w14:paraId="3C1CF5A2" w14:textId="77777777" w:rsidR="00D81C02" w:rsidRDefault="00D81C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561B0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6">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7">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8"/>
  </w:num>
  <w:num w:numId="6">
    <w:abstractNumId w:val="7"/>
  </w:num>
  <w:num w:numId="7">
    <w:abstractNumId w:val="0"/>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45"/>
    <w:rsid w:val="00060D29"/>
    <w:rsid w:val="000613B1"/>
    <w:rsid w:val="00144F49"/>
    <w:rsid w:val="001A4DF5"/>
    <w:rsid w:val="00226BA9"/>
    <w:rsid w:val="00236D38"/>
    <w:rsid w:val="00285D17"/>
    <w:rsid w:val="002E295B"/>
    <w:rsid w:val="003847AD"/>
    <w:rsid w:val="0041440F"/>
    <w:rsid w:val="004B250F"/>
    <w:rsid w:val="004B616F"/>
    <w:rsid w:val="004C027D"/>
    <w:rsid w:val="005A3892"/>
    <w:rsid w:val="005D353A"/>
    <w:rsid w:val="006918B3"/>
    <w:rsid w:val="006A0305"/>
    <w:rsid w:val="006E0D07"/>
    <w:rsid w:val="00736F5C"/>
    <w:rsid w:val="00744047"/>
    <w:rsid w:val="007A6CE7"/>
    <w:rsid w:val="007F117F"/>
    <w:rsid w:val="008952D2"/>
    <w:rsid w:val="008E194E"/>
    <w:rsid w:val="00951053"/>
    <w:rsid w:val="00962D47"/>
    <w:rsid w:val="009B2B46"/>
    <w:rsid w:val="009E5F4F"/>
    <w:rsid w:val="00A3586C"/>
    <w:rsid w:val="00A92B8A"/>
    <w:rsid w:val="00AB3345"/>
    <w:rsid w:val="00C01F1F"/>
    <w:rsid w:val="00D327FA"/>
    <w:rsid w:val="00D412E1"/>
    <w:rsid w:val="00D81C02"/>
    <w:rsid w:val="00DC5670"/>
    <w:rsid w:val="00DD5673"/>
    <w:rsid w:val="00EC3BA7"/>
    <w:rsid w:val="00F247DC"/>
    <w:rsid w:val="00FB65A6"/>
    <w:rsid w:val="00FE55F6"/>
    <w:rsid w:val="0C9849F9"/>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f9c610da-9b04-474e-978c-8a7eb715a58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5c828da568085743183b795dbf6ca4a5">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17702b3abc7f5747ad7b1303ecd84435"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2.xml><?xml version="1.0" encoding="utf-8"?>
<ds:datastoreItem xmlns:ds="http://schemas.openxmlformats.org/officeDocument/2006/customXml" ds:itemID="{4218E09D-021F-4013-8EB8-3FD680FBDF7E}">
  <ds:schemaRefs>
    <ds:schemaRef ds:uri="http://schemas.microsoft.com/office/2006/metadata/properties"/>
    <ds:schemaRef ds:uri="http://schemas.microsoft.com/office/infopath/2007/PartnerControls"/>
    <ds:schemaRef ds:uri="http://schemas.microsoft.com/sharepoint/v3"/>
    <ds:schemaRef ds:uri="f9c610da-9b04-474e-978c-8a7eb715a581"/>
  </ds:schemaRefs>
</ds:datastoreItem>
</file>

<file path=customXml/itemProps3.xml><?xml version="1.0" encoding="utf-8"?>
<ds:datastoreItem xmlns:ds="http://schemas.openxmlformats.org/officeDocument/2006/customXml" ds:itemID="{BFB876CE-FA1D-465F-BAC1-54E9E13C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7A920-811C-42DC-BD05-81D0C56B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Lobke Spruijt</cp:lastModifiedBy>
  <cp:revision>2</cp:revision>
  <dcterms:created xsi:type="dcterms:W3CDTF">2015-07-03T12:52:00Z</dcterms:created>
  <dcterms:modified xsi:type="dcterms:W3CDTF">2015-07-03T12:52:00Z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